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89" w:rsidRPr="00CD6ED5" w:rsidRDefault="00083597" w:rsidP="00314D89">
      <w:pPr>
        <w:rPr>
          <w:rFonts w:ascii="Uni Neue Heavy" w:hAnsi="Uni Neue Heavy" w:cs="Arial"/>
          <w:sz w:val="28"/>
          <w:szCs w:val="28"/>
        </w:rPr>
      </w:pPr>
      <w:r w:rsidRPr="00CD6ED5">
        <w:rPr>
          <w:rFonts w:ascii="Uni Neue Heavy" w:hAnsi="Uni Neue Heavy" w:cs="Arial"/>
          <w:sz w:val="28"/>
          <w:szCs w:val="28"/>
        </w:rPr>
        <w:t>Fachbereich: Gestalten</w:t>
      </w:r>
    </w:p>
    <w:p w:rsidR="00314D89" w:rsidRPr="00A15EA6" w:rsidRDefault="00314D89" w:rsidP="00314D89">
      <w:pPr>
        <w:rPr>
          <w:rFonts w:ascii="DIN Next LT Pro" w:hAnsi="DIN Next LT Pro" w:cs="Arial"/>
        </w:rPr>
      </w:pPr>
    </w:p>
    <w:p w:rsidR="00314D89" w:rsidRPr="00A15EA6" w:rsidRDefault="00314D89" w:rsidP="00314D89">
      <w:pPr>
        <w:rPr>
          <w:rFonts w:ascii="DIN Next LT Pro" w:hAnsi="DIN Next LT Pro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424"/>
      </w:tblGrid>
      <w:tr w:rsidR="00314D89" w:rsidRPr="00CD6ED5" w:rsidTr="00E8125E">
        <w:tc>
          <w:tcPr>
            <w:tcW w:w="4788" w:type="dxa"/>
            <w:shd w:val="clear" w:color="auto" w:fill="auto"/>
          </w:tcPr>
          <w:p w:rsidR="00314D89" w:rsidRPr="00CD6ED5" w:rsidRDefault="00314D89" w:rsidP="00E8125E">
            <w:pPr>
              <w:rPr>
                <w:rFonts w:ascii="DIN Next LT Pro" w:hAnsi="DIN Next LT Pro" w:cs="Arial"/>
                <w:b/>
              </w:rPr>
            </w:pPr>
            <w:r w:rsidRPr="00CD6ED5">
              <w:rPr>
                <w:rFonts w:ascii="DIN Next LT Pro" w:hAnsi="DIN Next LT Pro" w:cs="Arial"/>
                <w:b/>
              </w:rPr>
              <w:t>Angestrebte Kompetenzen / Fertigkeiten</w:t>
            </w:r>
          </w:p>
        </w:tc>
        <w:tc>
          <w:tcPr>
            <w:tcW w:w="4424" w:type="dxa"/>
            <w:shd w:val="clear" w:color="auto" w:fill="auto"/>
          </w:tcPr>
          <w:p w:rsidR="00314D89" w:rsidRPr="00CD6ED5" w:rsidRDefault="00314D89" w:rsidP="00E8125E">
            <w:pPr>
              <w:rPr>
                <w:rFonts w:ascii="DIN Next LT Pro" w:hAnsi="DIN Next LT Pro"/>
              </w:rPr>
            </w:pPr>
            <w:r w:rsidRPr="00CD6ED5">
              <w:rPr>
                <w:rFonts w:ascii="DIN Next LT Pro" w:hAnsi="DIN Next LT Pro" w:cs="Arial"/>
                <w:b/>
              </w:rPr>
              <w:t>Mögliche Lerninhalte</w:t>
            </w:r>
          </w:p>
        </w:tc>
      </w:tr>
    </w:tbl>
    <w:p w:rsidR="00314D89" w:rsidRPr="00CD6ED5" w:rsidRDefault="00314D89" w:rsidP="00314D89">
      <w:pPr>
        <w:rPr>
          <w:rFonts w:ascii="DIN Next LT Pro" w:hAnsi="DIN Next LT Pro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88"/>
        <w:gridCol w:w="4444"/>
      </w:tblGrid>
      <w:tr w:rsidR="00314D89" w:rsidRPr="00CD6ED5" w:rsidTr="00E8125E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4D89" w:rsidRPr="00CD6ED5" w:rsidRDefault="00314D89" w:rsidP="00E8125E">
            <w:pPr>
              <w:jc w:val="center"/>
              <w:rPr>
                <w:rFonts w:ascii="DIN Next LT Pro" w:hAnsi="DIN Next LT Pro"/>
              </w:rPr>
            </w:pPr>
            <w:r w:rsidRPr="00CD6ED5">
              <w:rPr>
                <w:rFonts w:ascii="DIN Next LT Pro" w:hAnsi="DIN Next LT Pro" w:cs="Arial"/>
              </w:rPr>
              <w:t>Primarstufe</w:t>
            </w:r>
          </w:p>
        </w:tc>
      </w:tr>
      <w:tr w:rsidR="00314D89" w:rsidRPr="00CD6ED5" w:rsidTr="00E8125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89" w:rsidRPr="00CD6ED5" w:rsidRDefault="00314D89" w:rsidP="00CD6ED5">
            <w:pPr>
              <w:numPr>
                <w:ilvl w:val="0"/>
                <w:numId w:val="7"/>
              </w:numPr>
              <w:rPr>
                <w:rFonts w:ascii="DIN Next LT Pro" w:hAnsi="DIN Next LT Pro" w:cs="Arial"/>
              </w:rPr>
            </w:pPr>
            <w:r w:rsidRPr="00CD6ED5">
              <w:rPr>
                <w:rFonts w:ascii="DIN Next LT Pro" w:hAnsi="DIN Next LT Pro" w:cs="Arial"/>
              </w:rPr>
              <w:t>Unterschiedliche Materialien in ihrer Vielfalt bezüglich ihrer Beschaffenheit</w:t>
            </w:r>
            <w:r w:rsidR="00C065D0" w:rsidRPr="00CD6ED5">
              <w:rPr>
                <w:rFonts w:ascii="DIN Next LT Pro" w:hAnsi="DIN Next LT Pro" w:cs="Arial"/>
              </w:rPr>
              <w:t xml:space="preserve"> (</w:t>
            </w:r>
            <w:r w:rsidRPr="00CD6ED5">
              <w:rPr>
                <w:rFonts w:ascii="DIN Next LT Pro" w:hAnsi="DIN Next LT Pro" w:cs="Arial"/>
              </w:rPr>
              <w:t>Oberflächenstruktur, Temperatur, Dichte) wahrnehmen, erkennen und unterscheiden</w:t>
            </w:r>
            <w:r w:rsidR="00C065D0" w:rsidRPr="00CD6ED5">
              <w:rPr>
                <w:rFonts w:ascii="DIN Next LT Pro" w:hAnsi="DIN Next LT Pro" w:cs="Arial"/>
              </w:rPr>
              <w:t>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89" w:rsidRPr="00CD6ED5" w:rsidRDefault="00314D89" w:rsidP="00314D89">
            <w:pPr>
              <w:numPr>
                <w:ilvl w:val="0"/>
                <w:numId w:val="5"/>
              </w:numPr>
              <w:rPr>
                <w:rFonts w:ascii="DIN Next LT Pro" w:hAnsi="DIN Next LT Pro" w:cs="Arial"/>
              </w:rPr>
            </w:pPr>
            <w:r w:rsidRPr="00CD6ED5">
              <w:rPr>
                <w:rFonts w:ascii="DIN Next LT Pro" w:hAnsi="DIN Next LT Pro" w:cs="Arial"/>
              </w:rPr>
              <w:t>Textil, Stein, Ton, Wolle, Farbe etc.</w:t>
            </w:r>
          </w:p>
        </w:tc>
      </w:tr>
      <w:tr w:rsidR="00314D89" w:rsidRPr="00CD6ED5" w:rsidTr="00E8125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89" w:rsidRPr="00CD6ED5" w:rsidRDefault="00C065D0" w:rsidP="00E8125E">
            <w:pPr>
              <w:numPr>
                <w:ilvl w:val="0"/>
                <w:numId w:val="1"/>
              </w:numPr>
              <w:rPr>
                <w:rFonts w:ascii="DIN Next LT Pro" w:hAnsi="DIN Next LT Pro" w:cs="Arial"/>
              </w:rPr>
            </w:pPr>
            <w:r w:rsidRPr="00CD6ED5">
              <w:rPr>
                <w:rFonts w:ascii="DIN Next LT Pro" w:hAnsi="DIN Next LT Pro" w:cs="Arial"/>
              </w:rPr>
              <w:t>In der Auseinandersetzung mit dem Material eigene gestalterische Erfahrungen wahrnehmen und erkennen</w:t>
            </w:r>
          </w:p>
          <w:p w:rsidR="0092511B" w:rsidRPr="00CD6ED5" w:rsidRDefault="00C065D0" w:rsidP="00CD6ED5">
            <w:pPr>
              <w:numPr>
                <w:ilvl w:val="0"/>
                <w:numId w:val="1"/>
              </w:numPr>
              <w:rPr>
                <w:rFonts w:ascii="DIN Next LT Pro" w:hAnsi="DIN Next LT Pro" w:cs="Arial"/>
              </w:rPr>
            </w:pPr>
            <w:r w:rsidRPr="00CD6ED5">
              <w:rPr>
                <w:rFonts w:ascii="DIN Next LT Pro" w:hAnsi="DIN Next LT Pro" w:cs="Arial"/>
              </w:rPr>
              <w:t>Gezielt eigene Spuren im Gestaltungsprozes</w:t>
            </w:r>
            <w:r w:rsidR="0095768B">
              <w:rPr>
                <w:rFonts w:ascii="DIN Next LT Pro" w:hAnsi="DIN Next LT Pro" w:cs="Arial"/>
              </w:rPr>
              <w:t>s auf dem Material hinterlassen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89" w:rsidRPr="00CD6ED5" w:rsidRDefault="00D40065" w:rsidP="00C065D0">
            <w:pPr>
              <w:numPr>
                <w:ilvl w:val="0"/>
                <w:numId w:val="4"/>
              </w:numPr>
              <w:rPr>
                <w:rFonts w:ascii="DIN Next LT Pro" w:hAnsi="DIN Next LT Pro" w:cs="Arial"/>
              </w:rPr>
            </w:pPr>
            <w:r w:rsidRPr="00CD6ED5">
              <w:rPr>
                <w:rFonts w:ascii="DIN Next LT Pro" w:hAnsi="DIN Next LT Pro" w:cs="Arial"/>
              </w:rPr>
              <w:t>E</w:t>
            </w:r>
            <w:r w:rsidR="00C065D0" w:rsidRPr="00CD6ED5">
              <w:rPr>
                <w:rFonts w:ascii="DIN Next LT Pro" w:hAnsi="DIN Next LT Pro" w:cs="Arial"/>
              </w:rPr>
              <w:t>igene Spuren auf dem Material wahrnehmen</w:t>
            </w:r>
          </w:p>
          <w:p w:rsidR="00C065D0" w:rsidRPr="00CD6ED5" w:rsidRDefault="00777278" w:rsidP="00C065D0">
            <w:pPr>
              <w:numPr>
                <w:ilvl w:val="0"/>
                <w:numId w:val="4"/>
              </w:numPr>
              <w:rPr>
                <w:rFonts w:ascii="DIN Next LT Pro" w:hAnsi="DIN Next LT Pro" w:cs="Arial"/>
              </w:rPr>
            </w:pPr>
            <w:r w:rsidRPr="00CD6ED5">
              <w:rPr>
                <w:rFonts w:ascii="DIN Next LT Pro" w:hAnsi="DIN Next LT Pro" w:cs="Arial"/>
              </w:rPr>
              <w:t>Spuren nach vorgefassten eigenem</w:t>
            </w:r>
            <w:r w:rsidR="00C065D0" w:rsidRPr="00CD6ED5">
              <w:rPr>
                <w:rFonts w:ascii="DIN Next LT Pro" w:hAnsi="DIN Next LT Pro" w:cs="Arial"/>
              </w:rPr>
              <w:t xml:space="preserve"> Handlungsplan auf dem Material hinterlassen</w:t>
            </w:r>
          </w:p>
          <w:p w:rsidR="00314D89" w:rsidRPr="00CD6ED5" w:rsidRDefault="00314D89" w:rsidP="00E8125E">
            <w:pPr>
              <w:rPr>
                <w:rFonts w:ascii="DIN Next LT Pro" w:hAnsi="DIN Next LT Pro" w:cs="Arial"/>
              </w:rPr>
            </w:pPr>
          </w:p>
        </w:tc>
      </w:tr>
      <w:tr w:rsidR="0092511B" w:rsidRPr="00CD6ED5" w:rsidTr="00E8125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1B" w:rsidRPr="00CD6ED5" w:rsidRDefault="0092511B" w:rsidP="00CD6ED5">
            <w:pPr>
              <w:numPr>
                <w:ilvl w:val="0"/>
                <w:numId w:val="1"/>
              </w:numPr>
              <w:rPr>
                <w:rFonts w:ascii="DIN Next LT Pro" w:hAnsi="DIN Next LT Pro" w:cs="Arial"/>
              </w:rPr>
            </w:pPr>
            <w:r w:rsidRPr="00CD6ED5">
              <w:rPr>
                <w:rFonts w:ascii="DIN Next LT Pro" w:hAnsi="DIN Next LT Pro" w:cs="Arial"/>
              </w:rPr>
              <w:t>Farbenlehre: Grundfarben wahrnehmen, erkennen, zuordnen und benennen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1B" w:rsidRPr="00CD6ED5" w:rsidRDefault="00CD6ED5" w:rsidP="00C065D0">
            <w:pPr>
              <w:numPr>
                <w:ilvl w:val="0"/>
                <w:numId w:val="4"/>
              </w:numPr>
              <w:rPr>
                <w:rFonts w:ascii="DIN Next LT Pro" w:hAnsi="DIN Next LT Pro" w:cs="Arial"/>
              </w:rPr>
            </w:pPr>
            <w:r w:rsidRPr="00CD6ED5">
              <w:rPr>
                <w:rFonts w:ascii="DIN Next LT Pro" w:hAnsi="DIN Next LT Pro" w:cs="Arial"/>
              </w:rPr>
              <w:t>Experimentieren mit Farben</w:t>
            </w:r>
          </w:p>
          <w:p w:rsidR="0092511B" w:rsidRPr="00CD6ED5" w:rsidRDefault="0092511B" w:rsidP="0092511B">
            <w:pPr>
              <w:rPr>
                <w:rFonts w:ascii="DIN Next LT Pro" w:hAnsi="DIN Next LT Pro" w:cs="Arial"/>
              </w:rPr>
            </w:pPr>
          </w:p>
        </w:tc>
      </w:tr>
      <w:tr w:rsidR="00314D89" w:rsidRPr="00CD6ED5" w:rsidTr="00E8125E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4D89" w:rsidRPr="00CD6ED5" w:rsidRDefault="00314D89" w:rsidP="00E8125E">
            <w:pPr>
              <w:jc w:val="center"/>
              <w:rPr>
                <w:rFonts w:ascii="DIN Next LT Pro" w:hAnsi="DIN Next LT Pro"/>
              </w:rPr>
            </w:pPr>
            <w:r w:rsidRPr="00CD6ED5">
              <w:rPr>
                <w:rFonts w:ascii="DIN Next LT Pro" w:hAnsi="DIN Next LT Pro" w:cs="Arial"/>
              </w:rPr>
              <w:t>Sekundarstufe I</w:t>
            </w:r>
          </w:p>
        </w:tc>
      </w:tr>
      <w:tr w:rsidR="00314D89" w:rsidRPr="00CD6ED5" w:rsidTr="00E8125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5D0" w:rsidRPr="00CD6ED5" w:rsidRDefault="00314D89" w:rsidP="00F01A07">
            <w:pPr>
              <w:numPr>
                <w:ilvl w:val="0"/>
                <w:numId w:val="3"/>
              </w:numPr>
              <w:rPr>
                <w:rFonts w:ascii="DIN Next LT Pro" w:hAnsi="DIN Next LT Pro" w:cs="Arial"/>
              </w:rPr>
            </w:pPr>
            <w:r w:rsidRPr="00CD6ED5">
              <w:rPr>
                <w:rFonts w:ascii="DIN Next LT Pro" w:hAnsi="DIN Next LT Pro" w:cs="Arial"/>
              </w:rPr>
              <w:t>Erste Grundkenntnisse im sachgemäßem Umgang von verschiedenen Materialien und deren Gestaltungsmöglichkeiten gewinnen</w:t>
            </w:r>
            <w:r w:rsidR="00C065D0" w:rsidRPr="00CD6ED5">
              <w:rPr>
                <w:rFonts w:ascii="DIN Next LT Pro" w:hAnsi="DIN Next LT Pro" w:cs="Arial"/>
              </w:rPr>
              <w:t>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89" w:rsidRPr="00CD6ED5" w:rsidRDefault="00D40065" w:rsidP="00CD6ED5">
            <w:pPr>
              <w:numPr>
                <w:ilvl w:val="0"/>
                <w:numId w:val="6"/>
              </w:numPr>
              <w:rPr>
                <w:rFonts w:ascii="DIN Next LT Pro" w:hAnsi="DIN Next LT Pro" w:cs="Arial"/>
              </w:rPr>
            </w:pPr>
            <w:r w:rsidRPr="00CD6ED5">
              <w:rPr>
                <w:rFonts w:ascii="DIN Next LT Pro" w:hAnsi="DIN Next LT Pro" w:cs="Arial"/>
              </w:rPr>
              <w:t>S</w:t>
            </w:r>
            <w:r w:rsidR="00314D89" w:rsidRPr="00CD6ED5">
              <w:rPr>
                <w:rFonts w:ascii="DIN Next LT Pro" w:hAnsi="DIN Next LT Pro" w:cs="Arial"/>
              </w:rPr>
              <w:t>achgerechter Umgang mit Tuschkästen, dem Material Ton</w:t>
            </w:r>
            <w:r w:rsidR="00C065D0" w:rsidRPr="00CD6ED5">
              <w:rPr>
                <w:rFonts w:ascii="DIN Next LT Pro" w:hAnsi="DIN Next LT Pro" w:cs="Arial"/>
              </w:rPr>
              <w:t>, Holz etc.</w:t>
            </w:r>
          </w:p>
        </w:tc>
      </w:tr>
      <w:tr w:rsidR="00314D89" w:rsidRPr="00CD6ED5" w:rsidTr="00E8125E">
        <w:tc>
          <w:tcPr>
            <w:tcW w:w="4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89" w:rsidRPr="00CD6ED5" w:rsidRDefault="0092511B" w:rsidP="00CD6ED5">
            <w:pPr>
              <w:numPr>
                <w:ilvl w:val="0"/>
                <w:numId w:val="3"/>
              </w:numPr>
              <w:rPr>
                <w:rFonts w:ascii="DIN Next LT Pro" w:hAnsi="DIN Next LT Pro" w:cs="Arial"/>
              </w:rPr>
            </w:pPr>
            <w:r w:rsidRPr="00CD6ED5">
              <w:rPr>
                <w:rFonts w:ascii="DIN Next LT Pro" w:hAnsi="DIN Next LT Pro" w:cs="Arial"/>
              </w:rPr>
              <w:t>Erlernen des Farbkreisels: Entstehung von Mischfarben und Komplementärfarben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89" w:rsidRPr="00CD6ED5" w:rsidRDefault="0092511B" w:rsidP="0092511B">
            <w:pPr>
              <w:pStyle w:val="Listenabsatz"/>
              <w:numPr>
                <w:ilvl w:val="0"/>
                <w:numId w:val="5"/>
              </w:numPr>
              <w:ind w:left="323"/>
              <w:rPr>
                <w:rFonts w:ascii="DIN Next LT Pro" w:hAnsi="DIN Next LT Pro" w:cs="Arial"/>
              </w:rPr>
            </w:pPr>
            <w:r w:rsidRPr="00CD6ED5">
              <w:rPr>
                <w:rFonts w:ascii="DIN Next LT Pro" w:hAnsi="DIN Next LT Pro" w:cs="Arial"/>
              </w:rPr>
              <w:t>Entstehung von Mischfarben</w:t>
            </w:r>
          </w:p>
        </w:tc>
      </w:tr>
      <w:tr w:rsidR="00314D89" w:rsidRPr="00CD6ED5" w:rsidTr="00E8125E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4D89" w:rsidRPr="00CD6ED5" w:rsidRDefault="00314D89" w:rsidP="00E8125E">
            <w:pPr>
              <w:jc w:val="center"/>
              <w:rPr>
                <w:rFonts w:ascii="DIN Next LT Pro" w:hAnsi="DIN Next LT Pro"/>
              </w:rPr>
            </w:pPr>
            <w:r w:rsidRPr="00CD6ED5">
              <w:rPr>
                <w:rFonts w:ascii="DIN Next LT Pro" w:hAnsi="DIN Next LT Pro" w:cs="Arial"/>
              </w:rPr>
              <w:t>Sekundarstufe II</w:t>
            </w:r>
          </w:p>
        </w:tc>
      </w:tr>
      <w:tr w:rsidR="00314D89" w:rsidRPr="00CD6ED5" w:rsidTr="00E8125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89" w:rsidRPr="00CD6ED5" w:rsidRDefault="00F01A07" w:rsidP="00E8125E">
            <w:pPr>
              <w:numPr>
                <w:ilvl w:val="0"/>
                <w:numId w:val="2"/>
              </w:numPr>
              <w:rPr>
                <w:rFonts w:ascii="DIN Next LT Pro" w:hAnsi="DIN Next LT Pro" w:cs="Arial"/>
              </w:rPr>
            </w:pPr>
            <w:r w:rsidRPr="00CD6ED5">
              <w:rPr>
                <w:rFonts w:ascii="DIN Next LT Pro" w:hAnsi="DIN Next LT Pro" w:cs="Arial"/>
              </w:rPr>
              <w:t>Gestaltung mit technischen Medien</w:t>
            </w:r>
          </w:p>
          <w:p w:rsidR="00314D89" w:rsidRPr="00CD6ED5" w:rsidRDefault="00314D89" w:rsidP="00E8125E">
            <w:pPr>
              <w:rPr>
                <w:rFonts w:ascii="DIN Next LT Pro" w:hAnsi="DIN Next LT Pro" w:cs="Arial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89" w:rsidRPr="00CD6ED5" w:rsidRDefault="00F01A07" w:rsidP="00CD6ED5">
            <w:pPr>
              <w:numPr>
                <w:ilvl w:val="0"/>
                <w:numId w:val="8"/>
              </w:numPr>
              <w:rPr>
                <w:rFonts w:ascii="DIN Next LT Pro" w:hAnsi="DIN Next LT Pro" w:cs="Arial"/>
              </w:rPr>
            </w:pPr>
            <w:r w:rsidRPr="00CD6ED5">
              <w:rPr>
                <w:rFonts w:ascii="DIN Next LT Pro" w:hAnsi="DIN Next LT Pro" w:cs="Arial"/>
              </w:rPr>
              <w:t>Videofilme, Trickfilme, Hörspiele, Interview</w:t>
            </w:r>
          </w:p>
        </w:tc>
      </w:tr>
    </w:tbl>
    <w:p w:rsidR="00314D89" w:rsidRPr="00CD6ED5" w:rsidRDefault="00314D89" w:rsidP="00314D89">
      <w:pPr>
        <w:rPr>
          <w:rFonts w:ascii="DIN Next LT Pro" w:hAnsi="DIN Next LT Pro" w:cs="Arial"/>
        </w:rPr>
      </w:pPr>
    </w:p>
    <w:p w:rsidR="000637F3" w:rsidRPr="00CD6ED5" w:rsidRDefault="0095768B" w:rsidP="00CD6ED5">
      <w:pPr>
        <w:jc w:val="both"/>
        <w:rPr>
          <w:rFonts w:ascii="DIN Next LT Pro" w:hAnsi="DIN Next LT Pro"/>
        </w:rPr>
      </w:pPr>
      <w:r>
        <w:rPr>
          <w:rFonts w:ascii="DIN Next LT Pro" w:hAnsi="DIN Next LT Pro" w:cs="Arial"/>
        </w:rPr>
        <w:t>Die Kompetenzen der untersten</w:t>
      </w:r>
      <w:r w:rsidR="00314D89" w:rsidRPr="00CD6ED5">
        <w:rPr>
          <w:rFonts w:ascii="DIN Next LT Pro" w:hAnsi="DIN Next LT Pro" w:cs="Arial"/>
        </w:rPr>
        <w:t>/</w:t>
      </w:r>
      <w:bookmarkStart w:id="0" w:name="_GoBack"/>
      <w:bookmarkEnd w:id="0"/>
      <w:r w:rsidR="00314D89" w:rsidRPr="00CD6ED5">
        <w:rPr>
          <w:rFonts w:ascii="DIN Next LT Pro" w:hAnsi="DIN Next LT Pro" w:cs="Arial"/>
        </w:rPr>
        <w:t>unteren Stufe sind als Basiskompetenzen zu verstehen, die je nach individuellen Voraussetzungen der Sc</w:t>
      </w:r>
      <w:r w:rsidR="00F01A07" w:rsidRPr="00CD6ED5">
        <w:rPr>
          <w:rFonts w:ascii="DIN Next LT Pro" w:hAnsi="DIN Next LT Pro" w:cs="Arial"/>
        </w:rPr>
        <w:t>hüler in den Folgestufen weiter</w:t>
      </w:r>
      <w:r w:rsidR="00CD6ED5" w:rsidRPr="00CD6ED5">
        <w:rPr>
          <w:rFonts w:ascii="DIN Next LT Pro" w:hAnsi="DIN Next LT Pro" w:cs="Arial"/>
        </w:rPr>
        <w:t>verfolgt oder ausgebaut werden.</w:t>
      </w:r>
    </w:p>
    <w:sectPr w:rsidR="000637F3" w:rsidRPr="00CD6ED5">
      <w:headerReference w:type="default" r:id="rId7"/>
      <w:footerReference w:type="default" r:id="rId8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D5" w:rsidRDefault="00CD6ED5" w:rsidP="00CD6ED5">
      <w:r>
        <w:separator/>
      </w:r>
    </w:p>
  </w:endnote>
  <w:endnote w:type="continuationSeparator" w:id="0">
    <w:p w:rsidR="00CD6ED5" w:rsidRDefault="00CD6ED5" w:rsidP="00CD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 Neue Heavy">
    <w:panose1 w:val="00000000000000000000"/>
    <w:charset w:val="A1"/>
    <w:family w:val="auto"/>
    <w:pitch w:val="variable"/>
    <w:sig w:usb0="A00002EF" w:usb1="0000207B" w:usb2="00000000" w:usb3="00000000" w:csb0="0000008E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 Next LT Pro">
    <w:panose1 w:val="020B0503020203050203"/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D5" w:rsidRPr="00A15EA6" w:rsidRDefault="00CD6ED5" w:rsidP="00CD6ED5">
    <w:pPr>
      <w:pStyle w:val="Fuzeile"/>
      <w:jc w:val="right"/>
      <w:rPr>
        <w:rFonts w:ascii="DIN Next LT Pro" w:hAnsi="DIN Next LT Pro"/>
        <w:b/>
      </w:rPr>
    </w:pPr>
    <w:r w:rsidRPr="00A15EA6">
      <w:rPr>
        <w:rFonts w:ascii="DIN Next LT Pro" w:hAnsi="DIN Next LT Pro"/>
        <w:b/>
      </w:rPr>
      <w:t>Stand März 2024</w:t>
    </w:r>
  </w:p>
  <w:p w:rsidR="00CD6ED5" w:rsidRDefault="00CD6E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D5" w:rsidRDefault="00CD6ED5" w:rsidP="00CD6ED5">
      <w:r>
        <w:separator/>
      </w:r>
    </w:p>
  </w:footnote>
  <w:footnote w:type="continuationSeparator" w:id="0">
    <w:p w:rsidR="00CD6ED5" w:rsidRDefault="00CD6ED5" w:rsidP="00CD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D5" w:rsidRDefault="00CD6ED5" w:rsidP="00CD6ED5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857250" cy="857250"/>
          <wp:effectExtent l="0" t="0" r="0" b="0"/>
          <wp:docPr id="1" name="Grafik 1" descr="Logo_KuJ_Dorfschule_Mansie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uJ_Dorfschule_Mansie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ED5" w:rsidRDefault="00CD6E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8" w15:restartNumberingAfterBreak="0">
    <w:nsid w:val="46432C1F"/>
    <w:multiLevelType w:val="hybridMultilevel"/>
    <w:tmpl w:val="9BF0D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89"/>
    <w:rsid w:val="000637F3"/>
    <w:rsid w:val="00080EE9"/>
    <w:rsid w:val="00083597"/>
    <w:rsid w:val="00314D89"/>
    <w:rsid w:val="005B02B9"/>
    <w:rsid w:val="00777278"/>
    <w:rsid w:val="0092511B"/>
    <w:rsid w:val="0095768B"/>
    <w:rsid w:val="00992BF2"/>
    <w:rsid w:val="00A15EA6"/>
    <w:rsid w:val="00C065D0"/>
    <w:rsid w:val="00CD6ED5"/>
    <w:rsid w:val="00D40065"/>
    <w:rsid w:val="00F0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C345"/>
  <w15:docId w15:val="{CE79E5D9-2AB0-4873-9D62-16F45271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4D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511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6E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6E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CD6E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6ED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Kroon Insa</dc:creator>
  <cp:keywords/>
  <dc:description/>
  <cp:lastModifiedBy>Hilbinger Kristin</cp:lastModifiedBy>
  <cp:revision>10</cp:revision>
  <dcterms:created xsi:type="dcterms:W3CDTF">2017-12-22T09:00:00Z</dcterms:created>
  <dcterms:modified xsi:type="dcterms:W3CDTF">2024-04-11T12:43:00Z</dcterms:modified>
</cp:coreProperties>
</file>